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1714" w14:textId="77777777" w:rsidR="00A84EEB" w:rsidRPr="00A84EEB" w:rsidRDefault="00A84EEB" w:rsidP="00194C95">
      <w:pPr>
        <w:spacing w:before="100" w:beforeAutospacing="1" w:after="100" w:afterAutospacing="1" w:line="240" w:lineRule="auto"/>
        <w:jc w:val="center"/>
        <w:outlineLvl w:val="2"/>
        <w:rPr>
          <w:rFonts w:ascii="Times New Roman"/>
          <w:b/>
          <w:bCs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b/>
          <w:bCs/>
          <w:kern w:val="0"/>
          <w:sz w:val="24"/>
          <w:szCs w:val="24"/>
          <w:lang w:val="en-US"/>
          <w14:ligatures w14:val="none"/>
        </w:rPr>
        <w:t>RESEARCH ETHICS STATEMENT AND COPYRIGHT AGREEMENT</w:t>
      </w:r>
    </w:p>
    <w:p w14:paraId="044F5873" w14:textId="77777777" w:rsidR="00A84EEB" w:rsidRPr="00A84EEB" w:rsidRDefault="00A84EEB" w:rsidP="00194C95">
      <w:pPr>
        <w:spacing w:before="100" w:beforeAutospacing="1" w:after="100" w:afterAutospacing="1" w:line="240" w:lineRule="auto"/>
        <w:rPr>
          <w:rFonts w:ascii="Times New Roman"/>
          <w:kern w:val="0"/>
          <w:sz w:val="24"/>
          <w:szCs w:val="24"/>
          <w:lang w:val="en-US"/>
          <w14:ligatures w14:val="none"/>
        </w:rPr>
      </w:pPr>
    </w:p>
    <w:p w14:paraId="7300E2C1" w14:textId="77777777" w:rsidR="00A84EEB" w:rsidRPr="00A84EEB" w:rsidRDefault="00A84EEB" w:rsidP="00194C95">
      <w:pPr>
        <w:spacing w:before="100" w:beforeAutospacing="1" w:after="100" w:afterAutospacing="1" w:line="240" w:lineRule="auto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The undersigned(s),</w:t>
      </w:r>
    </w:p>
    <w:p w14:paraId="0408020C" w14:textId="77777777" w:rsidR="00A84EEB" w:rsidRPr="00A84EEB" w:rsidRDefault="00A84EEB" w:rsidP="00194C95">
      <w:pPr>
        <w:spacing w:before="100" w:beforeAutospacing="1" w:after="100" w:afterAutospacing="1" w:line="240" w:lineRule="auto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..............................................................................................................................</w:t>
      </w: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br/>
      </w:r>
    </w:p>
    <w:p w14:paraId="42434A78" w14:textId="77777777" w:rsidR="00A84EEB" w:rsidRPr="00A84EEB" w:rsidRDefault="00A84EEB" w:rsidP="00194C95">
      <w:pPr>
        <w:spacing w:before="100" w:beforeAutospacing="1" w:after="100" w:afterAutospacing="1" w:line="240" w:lineRule="auto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author(s) of the work entitled:</w:t>
      </w:r>
    </w:p>
    <w:p w14:paraId="2A8CBBB5" w14:textId="77777777" w:rsidR="00A84EEB" w:rsidRPr="00A84EEB" w:rsidRDefault="00A84EEB" w:rsidP="00194C95">
      <w:pPr>
        <w:spacing w:before="100" w:beforeAutospacing="1" w:after="100" w:afterAutospacing="1" w:line="240" w:lineRule="auto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..............................................................................................................................</w:t>
      </w:r>
    </w:p>
    <w:p w14:paraId="7409C79F" w14:textId="77777777" w:rsidR="00A84EEB" w:rsidRPr="00A84EEB" w:rsidRDefault="00A84EEB" w:rsidP="00194C95">
      <w:pPr>
        <w:spacing w:before="100" w:beforeAutospacing="1" w:after="100" w:afterAutospacing="1" w:line="240" w:lineRule="auto"/>
        <w:jc w:val="both"/>
        <w:rPr>
          <w:rFonts w:ascii="Times New Roman"/>
          <w:kern w:val="0"/>
          <w:sz w:val="24"/>
          <w:szCs w:val="24"/>
          <w:lang w:val="en-US"/>
          <w14:ligatures w14:val="none"/>
        </w:rPr>
      </w:pPr>
    </w:p>
    <w:p w14:paraId="363C19CB" w14:textId="03540942" w:rsidR="00A84EEB" w:rsidRPr="00A84EEB" w:rsidRDefault="00A84EEB" w:rsidP="00194C95">
      <w:pPr>
        <w:spacing w:before="100" w:beforeAutospacing="1" w:after="100" w:afterAutospacing="1" w:line="240" w:lineRule="auto"/>
        <w:jc w:val="both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 xml:space="preserve">presented at </w:t>
      </w:r>
      <w:r w:rsidRPr="00B22676">
        <w:rPr>
          <w:rFonts w:ascii="Times New Roman"/>
          <w:b/>
          <w:bCs/>
          <w:sz w:val="24"/>
          <w:szCs w:val="24"/>
          <w:lang w:val="en-US"/>
        </w:rPr>
        <w:t>the Student Scientific Conference</w:t>
      </w:r>
      <w:r w:rsidRPr="00A84EEB">
        <w:rPr>
          <w:rFonts w:ascii="Times New Roman"/>
          <w:b/>
          <w:bCs/>
          <w:sz w:val="24"/>
          <w:szCs w:val="24"/>
          <w:lang w:val="en-US"/>
        </w:rPr>
        <w:t xml:space="preserve"> (IN EXTENSO) of the Faculty of Economic Sciences, "1 December 1918" University of Alba Iulia, </w:t>
      </w:r>
      <w:r w:rsidRPr="00A84EEB">
        <w:rPr>
          <w:rFonts w:ascii="Times New Roman"/>
          <w:sz w:val="24"/>
          <w:szCs w:val="24"/>
          <w:lang w:val="en-US"/>
        </w:rPr>
        <w:t>May 9</w:t>
      </w: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, 2025, I declare/declare on our own responsibility that:</w:t>
      </w:r>
    </w:p>
    <w:p w14:paraId="3AB66454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work is an original contribution, the result of her own research</w:t>
      </w:r>
    </w:p>
    <w:p w14:paraId="0233AD5B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paper has not been published in full or in significant parts</w:t>
      </w:r>
    </w:p>
    <w:p w14:paraId="138E3070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paper has not been previously published (in a journal or book) and is not currently being evaluated by any other journal or book</w:t>
      </w:r>
    </w:p>
    <w:p w14:paraId="50E4EAE4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paper complies with the rules of ethics of scientific research</w:t>
      </w:r>
    </w:p>
    <w:p w14:paraId="79141221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authors have taken due care to ensure the integrity of the research reported in this article; the content of the article is (to the best of the authors' knowledge) true; The article does not distort the facts</w:t>
      </w:r>
    </w:p>
    <w:p w14:paraId="12086C02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If the authors have competing interests or other conflicts that could influence the objectivity of the article (e.g. financial support), these are fully mentioned in the article, before the Bibliography section</w:t>
      </w:r>
    </w:p>
    <w:p w14:paraId="6824517B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work does not infringe the copyrights of other persons or entities</w:t>
      </w:r>
    </w:p>
    <w:p w14:paraId="5456C3D5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work does not contain information that is defamatory, discriminatory, confidential or contrary to the legislation in force</w:t>
      </w:r>
    </w:p>
    <w:p w14:paraId="1FA3AEA7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All bibliographic sources used are appropriately cited.</w:t>
      </w:r>
    </w:p>
    <w:p w14:paraId="65700233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authors have obtained permission and have acknowledged the source of any illustrations, diagrams or other materials included in the article, for which they are not the copyright holders</w:t>
      </w:r>
    </w:p>
    <w:p w14:paraId="15114DF3" w14:textId="77777777" w:rsidR="00A84EEB" w:rsidRPr="00A84EEB" w:rsidRDefault="00A84EEB" w:rsidP="00A84EE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/>
          <w:kern w:val="0"/>
          <w:lang w:val="en-US"/>
          <w14:ligatures w14:val="none"/>
        </w:rPr>
      </w:pPr>
      <w:r w:rsidRPr="00A84EEB">
        <w:rPr>
          <w:rFonts w:ascii="Times New Roman"/>
          <w:kern w:val="0"/>
          <w:lang w:val="en-US"/>
          <w14:ligatures w14:val="none"/>
        </w:rPr>
        <w:t>The submitted manuscript was approved by all co-authors.</w:t>
      </w:r>
    </w:p>
    <w:p w14:paraId="53E81A93" w14:textId="77777777" w:rsidR="00A84EEB" w:rsidRPr="00A84EEB" w:rsidRDefault="00A84EEB" w:rsidP="00194C95">
      <w:pPr>
        <w:spacing w:before="100" w:beforeAutospacing="1" w:after="100" w:afterAutospacing="1" w:line="240" w:lineRule="auto"/>
        <w:ind w:firstLine="360"/>
        <w:jc w:val="both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 xml:space="preserve">The author(s) takes full responsibility for the content, originality and ideas expressed in the paper. The "1 </w:t>
      </w:r>
      <w:proofErr w:type="spellStart"/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Decembrie</w:t>
      </w:r>
      <w:proofErr w:type="spellEnd"/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 xml:space="preserve"> 1918" University of Alba Iulia and the coordinating teaching staff cannot be held responsible for any violations of the principles of ethics and copyright.</w:t>
      </w:r>
    </w:p>
    <w:p w14:paraId="0A505531" w14:textId="77777777" w:rsidR="00A84EEB" w:rsidRPr="00A84EEB" w:rsidRDefault="00A84EEB" w:rsidP="00194C95">
      <w:pPr>
        <w:spacing w:before="100" w:beforeAutospacing="1" w:after="100" w:afterAutospacing="1" w:line="240" w:lineRule="auto"/>
        <w:ind w:firstLine="360"/>
        <w:jc w:val="both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 xml:space="preserve">The author(s) hereby agrees to the publication of the paper </w:t>
      </w:r>
      <w:proofErr w:type="gramStart"/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in  the</w:t>
      </w:r>
      <w:proofErr w:type="gramEnd"/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 xml:space="preserve"> </w:t>
      </w:r>
      <w:r w:rsidRPr="00A84EEB">
        <w:rPr>
          <w:rFonts w:ascii="Times New Roman"/>
          <w:b/>
          <w:bCs/>
          <w:kern w:val="0"/>
          <w:sz w:val="24"/>
          <w:szCs w:val="24"/>
          <w:lang w:val="en-US"/>
          <w14:ligatures w14:val="none"/>
        </w:rPr>
        <w:t>In Extenso Journal (ISSN 2360-0675, ISSN-L 2360-0675)</w:t>
      </w: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 xml:space="preserve"> and grants the "1 </w:t>
      </w:r>
      <w:proofErr w:type="spellStart"/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Decembrie</w:t>
      </w:r>
      <w:proofErr w:type="spellEnd"/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 xml:space="preserve"> 1918" University of Alba Iulia the right to publish and distribute.</w:t>
      </w:r>
    </w:p>
    <w:p w14:paraId="46E0FFD5" w14:textId="77777777" w:rsidR="00A84EEB" w:rsidRPr="00A84EEB" w:rsidRDefault="00A84EEB" w:rsidP="00194C95">
      <w:pPr>
        <w:spacing w:before="100" w:beforeAutospacing="1" w:after="100" w:afterAutospacing="1" w:line="240" w:lineRule="auto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b/>
          <w:bCs/>
          <w:kern w:val="0"/>
          <w:sz w:val="24"/>
          <w:szCs w:val="24"/>
          <w:lang w:val="en-US"/>
          <w14:ligatures w14:val="none"/>
        </w:rPr>
        <w:t>Date:</w:t>
      </w: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 xml:space="preserve"> ......................</w:t>
      </w:r>
    </w:p>
    <w:p w14:paraId="40C36FB6" w14:textId="77777777" w:rsidR="00A84EEB" w:rsidRPr="00A84EEB" w:rsidRDefault="00A84EEB" w:rsidP="00194C95">
      <w:pPr>
        <w:spacing w:before="100" w:beforeAutospacing="1" w:after="100" w:afterAutospacing="1" w:line="240" w:lineRule="auto"/>
        <w:jc w:val="right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b/>
          <w:bCs/>
          <w:kern w:val="0"/>
          <w:sz w:val="24"/>
          <w:szCs w:val="24"/>
          <w:lang w:val="en-US"/>
          <w14:ligatures w14:val="none"/>
        </w:rPr>
        <w:t>Name, surname and signature of the author(s):</w:t>
      </w:r>
    </w:p>
    <w:p w14:paraId="43483999" w14:textId="22F2A4B5" w:rsidR="00557613" w:rsidRPr="00A84EEB" w:rsidRDefault="00A84EEB" w:rsidP="00A84EEB">
      <w:pPr>
        <w:spacing w:before="100" w:beforeAutospacing="1" w:after="100" w:afterAutospacing="1" w:line="240" w:lineRule="auto"/>
        <w:jc w:val="right"/>
        <w:rPr>
          <w:rFonts w:ascii="Times New Roman"/>
          <w:kern w:val="0"/>
          <w:sz w:val="24"/>
          <w:szCs w:val="24"/>
          <w:lang w:val="en-US"/>
          <w14:ligatures w14:val="none"/>
        </w:rPr>
      </w:pP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t>.........................................................................................</w:t>
      </w:r>
      <w:r w:rsidRPr="00A84EEB">
        <w:rPr>
          <w:rFonts w:ascii="Times New Roman"/>
          <w:kern w:val="0"/>
          <w:sz w:val="24"/>
          <w:szCs w:val="24"/>
          <w:lang w:val="en-US"/>
          <w14:ligatures w14:val="none"/>
        </w:rPr>
        <w:br/>
      </w:r>
    </w:p>
    <w:p w14:paraId="78468D3A" w14:textId="77777777" w:rsidR="00A84EEB" w:rsidRPr="00A84EEB" w:rsidRDefault="00A84EEB">
      <w:pPr>
        <w:spacing w:before="100" w:beforeAutospacing="1" w:after="100" w:afterAutospacing="1" w:line="240" w:lineRule="auto"/>
        <w:jc w:val="right"/>
        <w:rPr>
          <w:rFonts w:ascii="Times New Roman"/>
          <w:kern w:val="0"/>
          <w:sz w:val="24"/>
          <w:szCs w:val="24"/>
          <w:lang w:val="en-US"/>
          <w14:ligatures w14:val="none"/>
        </w:rPr>
      </w:pPr>
    </w:p>
    <w:sectPr w:rsidR="00A84EEB" w:rsidRPr="00A84EEB" w:rsidSect="00D46A33">
      <w:pgSz w:w="12240" w:h="15840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C44D9"/>
    <w:multiLevelType w:val="multilevel"/>
    <w:tmpl w:val="005C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B107C3"/>
    <w:multiLevelType w:val="multilevel"/>
    <w:tmpl w:val="C6AC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24928">
    <w:abstractNumId w:val="1"/>
  </w:num>
  <w:num w:numId="2" w16cid:durableId="33496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77"/>
    <w:rsid w:val="0007777B"/>
    <w:rsid w:val="00093F2F"/>
    <w:rsid w:val="001F032F"/>
    <w:rsid w:val="00557613"/>
    <w:rsid w:val="006735D8"/>
    <w:rsid w:val="0072745E"/>
    <w:rsid w:val="00817B30"/>
    <w:rsid w:val="008A0115"/>
    <w:rsid w:val="008F2A4C"/>
    <w:rsid w:val="00A2590D"/>
    <w:rsid w:val="00A4362A"/>
    <w:rsid w:val="00A84EEB"/>
    <w:rsid w:val="00AB426B"/>
    <w:rsid w:val="00C169D7"/>
    <w:rsid w:val="00C66B46"/>
    <w:rsid w:val="00D46A33"/>
    <w:rsid w:val="00F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2A14A"/>
  <w15:chartTrackingRefBased/>
  <w15:docId w15:val="{16134083-DC75-4C4A-A8E9-38CC8B9C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F77"/>
    <w:pPr>
      <w:keepNext/>
      <w:keepLines/>
      <w:spacing w:before="160" w:after="80"/>
      <w:outlineLvl w:val="2"/>
    </w:pPr>
    <w:rPr>
      <w:rFonts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F77"/>
    <w:pPr>
      <w:keepNext/>
      <w:keepLines/>
      <w:spacing w:before="80" w:after="40"/>
      <w:outlineLvl w:val="3"/>
    </w:pPr>
    <w:rPr>
      <w:rFonts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F77"/>
    <w:pPr>
      <w:keepNext/>
      <w:keepLines/>
      <w:spacing w:before="80" w:after="40"/>
      <w:outlineLvl w:val="4"/>
    </w:pPr>
    <w:rPr>
      <w:rFonts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F77"/>
    <w:pPr>
      <w:keepNext/>
      <w:keepLines/>
      <w:spacing w:before="40" w:after="0"/>
      <w:outlineLvl w:val="5"/>
    </w:pPr>
    <w:rPr>
      <w:rFonts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F77"/>
    <w:pPr>
      <w:keepNext/>
      <w:keepLines/>
      <w:spacing w:before="40" w:after="0"/>
      <w:outlineLvl w:val="6"/>
    </w:pPr>
    <w:rPr>
      <w:rFonts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F77"/>
    <w:pPr>
      <w:keepNext/>
      <w:keepLines/>
      <w:spacing w:after="0"/>
      <w:outlineLvl w:val="7"/>
    </w:pPr>
    <w:rPr>
      <w:rFonts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F77"/>
    <w:pPr>
      <w:keepNext/>
      <w:keepLines/>
      <w:spacing w:after="0"/>
      <w:outlineLvl w:val="8"/>
    </w:pPr>
    <w:rPr>
      <w:rFonts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F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F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F77"/>
    <w:rPr>
      <w:rFonts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F77"/>
    <w:rPr>
      <w:rFonts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F77"/>
    <w:rPr>
      <w:rFonts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F77"/>
    <w:rPr>
      <w:rFonts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F77"/>
    <w:rPr>
      <w:rFonts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F77"/>
    <w:rPr>
      <w:rFonts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F77"/>
    <w:rPr>
      <w:rFonts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F77"/>
    <w:pPr>
      <w:numPr>
        <w:ilvl w:val="1"/>
      </w:numPr>
    </w:pPr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F77"/>
    <w:rPr>
      <w:rFonts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1F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F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F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F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Iuga</dc:creator>
  <cp:keywords/>
  <dc:description/>
  <cp:lastModifiedBy>Ruxandra Lazea</cp:lastModifiedBy>
  <cp:revision>4</cp:revision>
  <dcterms:created xsi:type="dcterms:W3CDTF">2025-03-20T13:07:00Z</dcterms:created>
  <dcterms:modified xsi:type="dcterms:W3CDTF">2025-03-24T12:33:00Z</dcterms:modified>
</cp:coreProperties>
</file>